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44A" w:rsidRPr="004E6562" w:rsidRDefault="005C744A" w:rsidP="005C744A">
      <w:pPr>
        <w:jc w:val="center"/>
        <w:rPr>
          <w:b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80BF88" wp14:editId="3140AECE">
                <wp:simplePos x="0" y="0"/>
                <wp:positionH relativeFrom="margin">
                  <wp:align>center</wp:align>
                </wp:positionH>
                <wp:positionV relativeFrom="paragraph">
                  <wp:posOffset>440690</wp:posOffset>
                </wp:positionV>
                <wp:extent cx="6515100" cy="0"/>
                <wp:effectExtent l="0" t="19050" r="38100" b="38100"/>
                <wp:wrapNone/>
                <wp:docPr id="2" name="Право съединени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5D9C1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4.7pt" to="513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" strokeweight="4.5pt">
                <v:stroke linestyle="thinThick"/>
                <w10:wrap anchorx="margin"/>
              </v:line>
            </w:pict>
          </mc:Fallback>
        </mc:AlternateContent>
      </w: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 wp14:anchorId="007A12F7" wp14:editId="663641A7">
            <wp:simplePos x="0" y="0"/>
            <wp:positionH relativeFrom="column">
              <wp:posOffset>-88900</wp:posOffset>
            </wp:positionH>
            <wp:positionV relativeFrom="paragraph">
              <wp:posOffset>-265430</wp:posOffset>
            </wp:positionV>
            <wp:extent cx="635000" cy="629920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2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0A0">
        <w:rPr>
          <w:noProof/>
          <w:lang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86pt;margin-top:0;width:342pt;height:26.3pt;z-index:251659264;mso-position-horizontal-relative:text;mso-position-vertical-relative:text">
            <v:imagedata r:id="rId6" o:title=""/>
            <w10:wrap type="topAndBottom"/>
          </v:shape>
          <o:OLEObject Type="Embed" ProgID="CorelDraw.Graphic.7" ShapeID="_x0000_s1027" DrawAspect="Content" ObjectID="_1848811277" r:id="rId7"/>
        </w:object>
      </w:r>
    </w:p>
    <w:p w:rsidR="005C744A" w:rsidRDefault="005C744A" w:rsidP="005C744A">
      <w:pPr>
        <w:jc w:val="center"/>
        <w:rPr>
          <w:b/>
          <w:lang w:val="bg-BG"/>
        </w:rPr>
      </w:pPr>
    </w:p>
    <w:p w:rsidR="005C744A" w:rsidRDefault="005C744A" w:rsidP="005C744A">
      <w:pPr>
        <w:jc w:val="center"/>
        <w:rPr>
          <w:b/>
          <w:lang w:val="bg-BG"/>
        </w:rPr>
      </w:pPr>
      <w:r>
        <w:rPr>
          <w:b/>
          <w:lang w:val="bg-BG"/>
        </w:rPr>
        <w:t>З А П О В Е Д</w:t>
      </w:r>
    </w:p>
    <w:p w:rsidR="005C744A" w:rsidRDefault="005C744A" w:rsidP="005C744A">
      <w:pPr>
        <w:jc w:val="center"/>
        <w:rPr>
          <w:b/>
          <w:lang w:val="bg-BG"/>
        </w:rPr>
      </w:pPr>
    </w:p>
    <w:p w:rsidR="005C744A" w:rsidRPr="004E6562" w:rsidRDefault="008110A0" w:rsidP="005C744A">
      <w:pPr>
        <w:jc w:val="center"/>
        <w:rPr>
          <w:b/>
          <w:lang w:val="bg-BG"/>
        </w:rPr>
      </w:pPr>
      <w:r>
        <w:rPr>
          <w:b/>
          <w:lang w:val="bg-BG"/>
        </w:rPr>
        <w:t>№ 892</w:t>
      </w:r>
    </w:p>
    <w:p w:rsidR="005C744A" w:rsidRPr="004E6562" w:rsidRDefault="005C744A" w:rsidP="005C744A">
      <w:pPr>
        <w:jc w:val="center"/>
        <w:rPr>
          <w:b/>
          <w:lang w:val="bg-BG"/>
        </w:rPr>
      </w:pPr>
    </w:p>
    <w:p w:rsidR="005C744A" w:rsidRPr="004E6562" w:rsidRDefault="008110A0" w:rsidP="005C744A">
      <w:pPr>
        <w:jc w:val="center"/>
        <w:rPr>
          <w:b/>
          <w:lang w:val="bg-BG"/>
        </w:rPr>
      </w:pPr>
      <w:proofErr w:type="spellStart"/>
      <w:r>
        <w:rPr>
          <w:b/>
          <w:lang w:val="bg-BG"/>
        </w:rPr>
        <w:t>гр.Кърджали</w:t>
      </w:r>
      <w:proofErr w:type="spellEnd"/>
      <w:r>
        <w:rPr>
          <w:b/>
          <w:lang w:val="bg-BG"/>
        </w:rPr>
        <w:t>, 21.08.</w:t>
      </w:r>
      <w:r w:rsidR="005C744A" w:rsidRPr="004E6562">
        <w:rPr>
          <w:b/>
          <w:lang w:val="bg-BG"/>
        </w:rPr>
        <w:t>20</w:t>
      </w:r>
      <w:r w:rsidR="005C744A">
        <w:rPr>
          <w:b/>
        </w:rPr>
        <w:t>2</w:t>
      </w:r>
      <w:r w:rsidR="005C744A">
        <w:rPr>
          <w:b/>
          <w:lang w:val="bg-BG"/>
        </w:rPr>
        <w:t>6</w:t>
      </w:r>
      <w:r w:rsidR="005C744A" w:rsidRPr="004E6562">
        <w:rPr>
          <w:b/>
          <w:lang w:val="bg-BG"/>
        </w:rPr>
        <w:t xml:space="preserve"> г.</w:t>
      </w:r>
    </w:p>
    <w:p w:rsidR="005C744A" w:rsidRPr="004E6562" w:rsidRDefault="005C744A" w:rsidP="005C744A">
      <w:pPr>
        <w:jc w:val="both"/>
        <w:rPr>
          <w:b/>
          <w:lang w:val="bg-BG"/>
        </w:rPr>
      </w:pPr>
    </w:p>
    <w:p w:rsidR="00642956" w:rsidRPr="00642956" w:rsidRDefault="005C744A" w:rsidP="00642956">
      <w:pPr>
        <w:ind w:firstLine="708"/>
        <w:jc w:val="both"/>
        <w:rPr>
          <w:lang w:val="bg-BG"/>
        </w:rPr>
      </w:pPr>
      <w:r w:rsidRPr="004E6562">
        <w:rPr>
          <w:lang w:val="bg-BG"/>
        </w:rPr>
        <w:t>На основание чл.44, ал.</w:t>
      </w:r>
      <w:r w:rsidRPr="004E6562">
        <w:t xml:space="preserve">2 </w:t>
      </w:r>
      <w:r w:rsidRPr="004E6562">
        <w:rPr>
          <w:lang w:val="bg-BG"/>
        </w:rPr>
        <w:t xml:space="preserve">от </w:t>
      </w:r>
      <w:r>
        <w:rPr>
          <w:lang w:val="bg-BG"/>
        </w:rPr>
        <w:t xml:space="preserve">Закона за местното самоуправление и местната администрация </w:t>
      </w:r>
      <w:r>
        <w:t>(</w:t>
      </w:r>
      <w:r>
        <w:rPr>
          <w:lang w:val="bg-BG"/>
        </w:rPr>
        <w:t>ЗМСМА</w:t>
      </w:r>
      <w:r>
        <w:t>)</w:t>
      </w:r>
      <w:r>
        <w:rPr>
          <w:lang w:val="bg-BG"/>
        </w:rPr>
        <w:t>, чл.18,</w:t>
      </w:r>
      <w:r w:rsidR="00642956">
        <w:rPr>
          <w:lang w:val="bg-BG"/>
        </w:rPr>
        <w:t xml:space="preserve"> ал.1 от Изборния кодекс и </w:t>
      </w:r>
      <w:r w:rsidR="00642956" w:rsidRPr="00642956">
        <w:rPr>
          <w:snapToGrid w:val="0"/>
          <w:lang w:val="bg-BG"/>
        </w:rPr>
        <w:t xml:space="preserve">Решение на Народното събрание от 31.07.2026 г., </w:t>
      </w:r>
      <w:proofErr w:type="spellStart"/>
      <w:r w:rsidR="00642956" w:rsidRPr="00642956">
        <w:rPr>
          <w:snapToGrid w:val="0"/>
          <w:lang w:val="bg-BG"/>
        </w:rPr>
        <w:t>обн</w:t>
      </w:r>
      <w:proofErr w:type="spellEnd"/>
      <w:r w:rsidR="00642956" w:rsidRPr="00642956">
        <w:rPr>
          <w:snapToGrid w:val="0"/>
          <w:lang w:val="bg-BG"/>
        </w:rPr>
        <w:t xml:space="preserve">., ДВ, бр. 70 от 04.08.2026 г. </w:t>
      </w:r>
      <w:r w:rsidR="00642956" w:rsidRPr="00642956">
        <w:rPr>
          <w:lang w:val="bg-BG"/>
        </w:rPr>
        <w:t>за насрочване на избори за президент и вицепрезидент на Република България  на 25 октомври 2026 г.,</w:t>
      </w:r>
    </w:p>
    <w:p w:rsidR="005C744A" w:rsidRPr="004E6562" w:rsidRDefault="005C744A" w:rsidP="00BB4BFB">
      <w:pPr>
        <w:jc w:val="both"/>
        <w:rPr>
          <w:b/>
          <w:lang w:val="bg-BG"/>
        </w:rPr>
      </w:pPr>
    </w:p>
    <w:p w:rsidR="005C744A" w:rsidRDefault="005C744A" w:rsidP="005C744A">
      <w:pPr>
        <w:ind w:firstLine="720"/>
        <w:jc w:val="center"/>
        <w:rPr>
          <w:b/>
          <w:lang w:val="bg-BG"/>
        </w:rPr>
      </w:pPr>
      <w:r w:rsidRPr="004E6562">
        <w:rPr>
          <w:b/>
          <w:lang w:val="bg-BG"/>
        </w:rPr>
        <w:t>З А П О В Я Д В А М:</w:t>
      </w:r>
    </w:p>
    <w:p w:rsidR="005C744A" w:rsidRDefault="005C744A" w:rsidP="005C744A">
      <w:pPr>
        <w:ind w:firstLine="720"/>
        <w:jc w:val="center"/>
        <w:rPr>
          <w:b/>
          <w:lang w:val="bg-BG"/>
        </w:rPr>
      </w:pPr>
    </w:p>
    <w:p w:rsidR="005C744A" w:rsidRPr="005C744A" w:rsidRDefault="005C744A" w:rsidP="00642956">
      <w:pPr>
        <w:ind w:firstLine="708"/>
        <w:jc w:val="both"/>
        <w:rPr>
          <w:lang w:val="bg-BG"/>
        </w:rPr>
      </w:pPr>
      <w:r>
        <w:rPr>
          <w:b/>
        </w:rPr>
        <w:t xml:space="preserve">I. </w:t>
      </w:r>
      <w:r w:rsidRPr="005C744A">
        <w:rPr>
          <w:lang w:val="bg-BG"/>
        </w:rPr>
        <w:t>Организационно-техническата подготовка в Община Кърджали за произв</w:t>
      </w:r>
      <w:r w:rsidR="00642956">
        <w:rPr>
          <w:lang w:val="bg-BG"/>
        </w:rPr>
        <w:t xml:space="preserve">еждане на избори за </w:t>
      </w:r>
      <w:r w:rsidR="00642956" w:rsidRPr="00642956">
        <w:rPr>
          <w:lang w:val="bg-BG"/>
        </w:rPr>
        <w:t xml:space="preserve">президент и вицепрезидент на Република </w:t>
      </w:r>
      <w:proofErr w:type="gramStart"/>
      <w:r w:rsidR="00642956" w:rsidRPr="00642956">
        <w:rPr>
          <w:lang w:val="bg-BG"/>
        </w:rPr>
        <w:t>България  на</w:t>
      </w:r>
      <w:proofErr w:type="gramEnd"/>
      <w:r w:rsidR="00642956" w:rsidRPr="00642956">
        <w:rPr>
          <w:lang w:val="bg-BG"/>
        </w:rPr>
        <w:t xml:space="preserve"> 25 октомври 2026 г.,</w:t>
      </w:r>
      <w:r w:rsidRPr="005C744A">
        <w:rPr>
          <w:lang w:val="bg-BG"/>
        </w:rPr>
        <w:t xml:space="preserve"> да се осъществява от комисия в състав:</w:t>
      </w:r>
    </w:p>
    <w:p w:rsidR="00BF60D8" w:rsidRDefault="00BF60D8"/>
    <w:p w:rsidR="005C744A" w:rsidRDefault="005C744A">
      <w:pPr>
        <w:rPr>
          <w:lang w:val="bg-BG"/>
        </w:rPr>
      </w:pPr>
      <w:r>
        <w:tab/>
      </w:r>
      <w:r>
        <w:rPr>
          <w:b/>
          <w:lang w:val="bg-BG"/>
        </w:rPr>
        <w:t xml:space="preserve">ПРЕДСЕДАТЕЛ: </w:t>
      </w:r>
      <w:r>
        <w:rPr>
          <w:lang w:val="bg-BG"/>
        </w:rPr>
        <w:t>Нермин Мехмед – Секретар на Община Кърджали</w:t>
      </w:r>
    </w:p>
    <w:p w:rsidR="005C744A" w:rsidRDefault="005C744A">
      <w:pPr>
        <w:rPr>
          <w:lang w:val="bg-BG"/>
        </w:rPr>
      </w:pPr>
    </w:p>
    <w:p w:rsidR="005C744A" w:rsidRDefault="005C744A">
      <w:pPr>
        <w:rPr>
          <w:b/>
          <w:lang w:val="bg-BG"/>
        </w:rPr>
      </w:pPr>
      <w:r>
        <w:rPr>
          <w:lang w:val="bg-BG"/>
        </w:rPr>
        <w:tab/>
      </w:r>
      <w:r>
        <w:rPr>
          <w:b/>
          <w:lang w:val="bg-BG"/>
        </w:rPr>
        <w:t>ЧЛЕНОВЕ:</w:t>
      </w:r>
    </w:p>
    <w:p w:rsidR="005C744A" w:rsidRDefault="005C744A" w:rsidP="005C744A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 xml:space="preserve">Байрям </w:t>
      </w:r>
      <w:proofErr w:type="spellStart"/>
      <w:r>
        <w:rPr>
          <w:lang w:val="bg-BG"/>
        </w:rPr>
        <w:t>Байрям</w:t>
      </w:r>
      <w:proofErr w:type="spellEnd"/>
      <w:r>
        <w:rPr>
          <w:lang w:val="bg-BG"/>
        </w:rPr>
        <w:t xml:space="preserve"> – Началник отдел „ГРАОН“;</w:t>
      </w:r>
    </w:p>
    <w:p w:rsidR="005C744A" w:rsidRDefault="005C744A" w:rsidP="005C744A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 xml:space="preserve">Йълдъз </w:t>
      </w:r>
      <w:proofErr w:type="spellStart"/>
      <w:r>
        <w:rPr>
          <w:lang w:val="bg-BG"/>
        </w:rPr>
        <w:t>Топчу</w:t>
      </w:r>
      <w:proofErr w:type="spellEnd"/>
      <w:r>
        <w:rPr>
          <w:lang w:val="bg-BG"/>
        </w:rPr>
        <w:t xml:space="preserve"> – Началник отдел „ИК“;</w:t>
      </w:r>
    </w:p>
    <w:p w:rsidR="005C744A" w:rsidRDefault="005C744A" w:rsidP="005C744A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>Радостина Боева – Началник отдел „ФСО“ и главен счетоводител;</w:t>
      </w:r>
    </w:p>
    <w:p w:rsidR="005C744A" w:rsidRDefault="005C744A" w:rsidP="005C744A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>инж. Айхан Хасан – Началник отдел „ИОТ“;</w:t>
      </w:r>
    </w:p>
    <w:p w:rsidR="005C744A" w:rsidRDefault="005C744A" w:rsidP="005C744A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>Сезгин Мюмюн – Началник отдел „АО“;</w:t>
      </w:r>
    </w:p>
    <w:p w:rsidR="005C744A" w:rsidRDefault="008D04D6" w:rsidP="005C744A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>Бирсен Рамадан – Началник сектор „АОА“</w:t>
      </w:r>
    </w:p>
    <w:p w:rsidR="008D04D6" w:rsidRDefault="008D04D6" w:rsidP="005C744A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>Цеца Радкова – Началник сектор „МТО“</w:t>
      </w:r>
      <w:r w:rsidR="00391345">
        <w:rPr>
          <w:lang w:val="bg-BG"/>
        </w:rPr>
        <w:t>;</w:t>
      </w:r>
    </w:p>
    <w:p w:rsidR="008D04D6" w:rsidRDefault="00642956" w:rsidP="005C744A">
      <w:pPr>
        <w:pStyle w:val="a3"/>
        <w:numPr>
          <w:ilvl w:val="0"/>
          <w:numId w:val="2"/>
        </w:numPr>
        <w:rPr>
          <w:lang w:val="bg-BG"/>
        </w:rPr>
      </w:pPr>
      <w:proofErr w:type="spellStart"/>
      <w:r>
        <w:rPr>
          <w:lang w:val="bg-BG"/>
        </w:rPr>
        <w:t>Юзлем</w:t>
      </w:r>
      <w:proofErr w:type="spellEnd"/>
      <w:r>
        <w:rPr>
          <w:lang w:val="bg-BG"/>
        </w:rPr>
        <w:t xml:space="preserve"> Местан – Началник</w:t>
      </w:r>
      <w:r w:rsidR="008D04D6">
        <w:rPr>
          <w:lang w:val="bg-BG"/>
        </w:rPr>
        <w:t xml:space="preserve"> сектор „КВОП“</w:t>
      </w:r>
    </w:p>
    <w:p w:rsidR="005C744A" w:rsidRDefault="005C744A" w:rsidP="005C744A">
      <w:pPr>
        <w:ind w:firstLine="705"/>
        <w:rPr>
          <w:lang w:val="bg-BG"/>
        </w:rPr>
      </w:pPr>
    </w:p>
    <w:p w:rsidR="005C744A" w:rsidRDefault="005C744A" w:rsidP="005C744A">
      <w:pPr>
        <w:ind w:firstLine="705"/>
        <w:rPr>
          <w:lang w:val="bg-BG"/>
        </w:rPr>
      </w:pPr>
      <w:r>
        <w:rPr>
          <w:lang w:val="bg-BG"/>
        </w:rPr>
        <w:t>Настоящата заповед да се връчи на съответните длъжностни лица срещу подпис, за сведение и изпълнение.</w:t>
      </w:r>
    </w:p>
    <w:p w:rsidR="005C744A" w:rsidRDefault="005C744A" w:rsidP="005C744A">
      <w:pPr>
        <w:rPr>
          <w:lang w:val="bg-BG"/>
        </w:rPr>
      </w:pPr>
    </w:p>
    <w:p w:rsidR="005C744A" w:rsidRDefault="005C744A" w:rsidP="005C744A">
      <w:pPr>
        <w:ind w:firstLine="705"/>
        <w:jc w:val="both"/>
        <w:rPr>
          <w:lang w:val="bg-BG"/>
        </w:rPr>
      </w:pPr>
      <w:r>
        <w:rPr>
          <w:lang w:val="bg-BG"/>
        </w:rPr>
        <w:t>Контрол по изпълнение на заповедта възлагам на Нермин Мехмед – Секретар на Община Кърджали и председател на комисията.</w:t>
      </w:r>
    </w:p>
    <w:p w:rsidR="001668CC" w:rsidRDefault="001668CC" w:rsidP="005C744A">
      <w:pPr>
        <w:ind w:firstLine="705"/>
        <w:jc w:val="both"/>
        <w:rPr>
          <w:lang w:val="bg-BG"/>
        </w:rPr>
      </w:pPr>
    </w:p>
    <w:p w:rsidR="005C744A" w:rsidRDefault="005C744A" w:rsidP="005C744A">
      <w:pPr>
        <w:ind w:firstLine="705"/>
        <w:jc w:val="both"/>
        <w:rPr>
          <w:lang w:val="bg-BG"/>
        </w:rPr>
      </w:pPr>
    </w:p>
    <w:p w:rsidR="005C744A" w:rsidRPr="005C744A" w:rsidRDefault="005C744A" w:rsidP="005C744A">
      <w:pPr>
        <w:ind w:firstLine="705"/>
        <w:jc w:val="both"/>
        <w:rPr>
          <w:b/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5C744A">
        <w:rPr>
          <w:b/>
          <w:lang w:val="bg-BG"/>
        </w:rPr>
        <w:t>КМЕТ НА ОБЩИНА</w:t>
      </w:r>
    </w:p>
    <w:p w:rsidR="005C744A" w:rsidRDefault="005C744A" w:rsidP="005C744A">
      <w:pPr>
        <w:ind w:firstLine="705"/>
        <w:jc w:val="both"/>
        <w:rPr>
          <w:b/>
          <w:lang w:val="bg-BG"/>
        </w:rPr>
      </w:pPr>
      <w:r w:rsidRPr="005C744A">
        <w:rPr>
          <w:b/>
          <w:lang w:val="bg-BG"/>
        </w:rPr>
        <w:tab/>
      </w:r>
      <w:r w:rsidRPr="005C744A">
        <w:rPr>
          <w:b/>
          <w:lang w:val="bg-BG"/>
        </w:rPr>
        <w:tab/>
      </w:r>
      <w:r w:rsidRPr="005C744A">
        <w:rPr>
          <w:b/>
          <w:lang w:val="bg-BG"/>
        </w:rPr>
        <w:tab/>
      </w:r>
      <w:r w:rsidRPr="005C744A">
        <w:rPr>
          <w:b/>
          <w:lang w:val="bg-BG"/>
        </w:rPr>
        <w:tab/>
      </w:r>
      <w:r w:rsidRPr="005C744A">
        <w:rPr>
          <w:b/>
          <w:lang w:val="bg-BG"/>
        </w:rPr>
        <w:tab/>
      </w:r>
      <w:r w:rsidRPr="005C744A">
        <w:rPr>
          <w:b/>
          <w:lang w:val="bg-BG"/>
        </w:rPr>
        <w:tab/>
      </w:r>
      <w:r w:rsidRPr="005C744A">
        <w:rPr>
          <w:b/>
          <w:lang w:val="bg-BG"/>
        </w:rPr>
        <w:tab/>
        <w:t>КЪРДЖАЛИ: ………</w:t>
      </w:r>
      <w:r w:rsidR="008110A0">
        <w:rPr>
          <w:b/>
          <w:lang w:val="bg-BG"/>
        </w:rPr>
        <w:t>П</w:t>
      </w:r>
      <w:r w:rsidRPr="005C744A">
        <w:rPr>
          <w:b/>
          <w:lang w:val="bg-BG"/>
        </w:rPr>
        <w:t>…………….</w:t>
      </w:r>
    </w:p>
    <w:p w:rsidR="001668CC" w:rsidRDefault="00BB4BFB" w:rsidP="00BB4BFB">
      <w:pPr>
        <w:ind w:firstLine="705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 xml:space="preserve">   </w:t>
      </w:r>
      <w:r w:rsidR="005C744A">
        <w:rPr>
          <w:b/>
          <w:lang w:val="bg-BG"/>
        </w:rPr>
        <w:tab/>
      </w:r>
      <w:r w:rsidR="005C744A">
        <w:rPr>
          <w:b/>
          <w:lang w:val="bg-BG"/>
        </w:rPr>
        <w:tab/>
      </w:r>
      <w:r w:rsidR="005C744A">
        <w:rPr>
          <w:b/>
          <w:lang w:val="bg-BG"/>
        </w:rPr>
        <w:tab/>
      </w:r>
      <w:r w:rsidR="005C744A">
        <w:rPr>
          <w:b/>
          <w:lang w:val="bg-BG"/>
        </w:rPr>
        <w:tab/>
      </w:r>
      <w:r>
        <w:rPr>
          <w:b/>
          <w:lang w:val="bg-BG"/>
        </w:rPr>
        <w:t xml:space="preserve">          /ЕРОЛ МЮМЮН/</w:t>
      </w:r>
    </w:p>
    <w:p w:rsidR="00642956" w:rsidRDefault="00642956" w:rsidP="00BB4BFB">
      <w:pPr>
        <w:ind w:firstLine="705"/>
        <w:jc w:val="both"/>
        <w:rPr>
          <w:b/>
          <w:lang w:val="bg-BG"/>
        </w:rPr>
      </w:pPr>
    </w:p>
    <w:p w:rsidR="00642956" w:rsidRDefault="00642956" w:rsidP="00BB4BFB">
      <w:pPr>
        <w:ind w:firstLine="705"/>
        <w:jc w:val="both"/>
        <w:rPr>
          <w:b/>
          <w:lang w:val="bg-BG"/>
        </w:rPr>
      </w:pPr>
    </w:p>
    <w:p w:rsidR="00642956" w:rsidRDefault="00642956" w:rsidP="00BB4BFB">
      <w:pPr>
        <w:ind w:firstLine="705"/>
        <w:jc w:val="both"/>
        <w:rPr>
          <w:b/>
          <w:lang w:val="bg-BG"/>
        </w:rPr>
      </w:pPr>
    </w:p>
    <w:p w:rsidR="00642956" w:rsidRDefault="00642956" w:rsidP="00BB4BFB">
      <w:pPr>
        <w:ind w:firstLine="705"/>
        <w:jc w:val="both"/>
        <w:rPr>
          <w:b/>
          <w:lang w:val="bg-BG"/>
        </w:rPr>
      </w:pPr>
      <w:r>
        <w:rPr>
          <w:b/>
          <w:lang w:val="bg-BG"/>
        </w:rPr>
        <w:t>БР//</w:t>
      </w:r>
    </w:p>
    <w:p w:rsidR="00642956" w:rsidRDefault="00642956" w:rsidP="00BB4BFB">
      <w:pPr>
        <w:ind w:firstLine="705"/>
        <w:jc w:val="both"/>
        <w:rPr>
          <w:b/>
          <w:lang w:val="bg-BG"/>
        </w:rPr>
      </w:pPr>
    </w:p>
    <w:p w:rsidR="00642956" w:rsidRDefault="00642956" w:rsidP="00BB4BFB">
      <w:pPr>
        <w:ind w:firstLine="705"/>
        <w:jc w:val="both"/>
        <w:rPr>
          <w:b/>
          <w:lang w:val="bg-BG"/>
        </w:rPr>
      </w:pPr>
    </w:p>
    <w:p w:rsidR="00642956" w:rsidRDefault="00642956" w:rsidP="00BB4BFB">
      <w:pPr>
        <w:ind w:firstLine="705"/>
        <w:jc w:val="both"/>
        <w:rPr>
          <w:b/>
          <w:lang w:val="bg-BG"/>
        </w:rPr>
      </w:pPr>
      <w:bookmarkStart w:id="0" w:name="_GoBack"/>
      <w:bookmarkEnd w:id="0"/>
    </w:p>
    <w:sectPr w:rsidR="00642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3610E"/>
    <w:multiLevelType w:val="hybridMultilevel"/>
    <w:tmpl w:val="2EEA3C90"/>
    <w:lvl w:ilvl="0" w:tplc="7958A7A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5701D7"/>
    <w:multiLevelType w:val="hybridMultilevel"/>
    <w:tmpl w:val="BE78A8E6"/>
    <w:lvl w:ilvl="0" w:tplc="87A40B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44A"/>
    <w:rsid w:val="001668CC"/>
    <w:rsid w:val="00391345"/>
    <w:rsid w:val="004F5F79"/>
    <w:rsid w:val="005B6D88"/>
    <w:rsid w:val="005C744A"/>
    <w:rsid w:val="00642956"/>
    <w:rsid w:val="008110A0"/>
    <w:rsid w:val="008D04D6"/>
    <w:rsid w:val="00B7622E"/>
    <w:rsid w:val="00BB4BFB"/>
    <w:rsid w:val="00BF60D8"/>
    <w:rsid w:val="00D91356"/>
    <w:rsid w:val="00EB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05F3612C"/>
  <w15:chartTrackingRefBased/>
  <w15:docId w15:val="{A7510A56-498F-4629-9949-B3A78DF9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4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4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D04D6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8D04D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2026-08-20T05:48:00Z</cp:lastPrinted>
  <dcterms:created xsi:type="dcterms:W3CDTF">2026-02-20T08:41:00Z</dcterms:created>
  <dcterms:modified xsi:type="dcterms:W3CDTF">2026-08-21T06:55:00Z</dcterms:modified>
</cp:coreProperties>
</file>